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8E5" w:rsidRDefault="000448E5" w:rsidP="000448E5">
      <w:pPr>
        <w:jc w:val="center"/>
      </w:pPr>
      <w:r>
        <w:t>Helgesås Samfällighetsförening</w:t>
      </w:r>
    </w:p>
    <w:p w:rsidR="000448E5" w:rsidRDefault="000448E5" w:rsidP="000448E5">
      <w:pPr>
        <w:jc w:val="center"/>
      </w:pPr>
    </w:p>
    <w:p w:rsidR="000448E5" w:rsidRDefault="000448E5" w:rsidP="000448E5">
      <w:pPr>
        <w:jc w:val="center"/>
        <w:rPr>
          <w:b/>
          <w:bCs/>
          <w:sz w:val="36"/>
          <w:szCs w:val="36"/>
        </w:rPr>
      </w:pPr>
      <w:r w:rsidRPr="000448E5">
        <w:rPr>
          <w:b/>
          <w:bCs/>
          <w:sz w:val="36"/>
          <w:szCs w:val="36"/>
        </w:rPr>
        <w:t>Kallelse till År</w:t>
      </w:r>
      <w:r w:rsidR="00F417C4">
        <w:rPr>
          <w:b/>
          <w:bCs/>
          <w:sz w:val="36"/>
          <w:szCs w:val="36"/>
        </w:rPr>
        <w:t>ss</w:t>
      </w:r>
      <w:r w:rsidRPr="000448E5">
        <w:rPr>
          <w:b/>
          <w:bCs/>
          <w:sz w:val="36"/>
          <w:szCs w:val="36"/>
        </w:rPr>
        <w:t>tämma 2021</w:t>
      </w:r>
    </w:p>
    <w:p w:rsidR="000448E5" w:rsidRDefault="000448E5" w:rsidP="000448E5">
      <w:pPr>
        <w:jc w:val="center"/>
        <w:rPr>
          <w:b/>
          <w:bCs/>
          <w:sz w:val="36"/>
          <w:szCs w:val="36"/>
        </w:rPr>
      </w:pPr>
    </w:p>
    <w:p w:rsidR="000448E5" w:rsidRPr="0072637C" w:rsidRDefault="000448E5" w:rsidP="000448E5">
      <w:pPr>
        <w:rPr>
          <w:b/>
          <w:bCs/>
        </w:rPr>
      </w:pPr>
      <w:r w:rsidRPr="0072637C">
        <w:rPr>
          <w:b/>
          <w:bCs/>
        </w:rPr>
        <w:t>Vem: Medlemmar i Helgesås Samfällighetsförening</w:t>
      </w:r>
    </w:p>
    <w:p w:rsidR="000448E5" w:rsidRPr="0072637C" w:rsidRDefault="000448E5" w:rsidP="000448E5">
      <w:pPr>
        <w:rPr>
          <w:b/>
          <w:bCs/>
        </w:rPr>
      </w:pPr>
      <w:r w:rsidRPr="0072637C">
        <w:rPr>
          <w:b/>
          <w:bCs/>
        </w:rPr>
        <w:t xml:space="preserve">När: </w:t>
      </w:r>
      <w:r w:rsidR="00F84EBA" w:rsidRPr="0072637C">
        <w:rPr>
          <w:b/>
          <w:bCs/>
        </w:rPr>
        <w:t>t</w:t>
      </w:r>
      <w:r w:rsidRPr="0072637C">
        <w:rPr>
          <w:b/>
          <w:bCs/>
        </w:rPr>
        <w:t>isdag 23 mars 2021</w:t>
      </w:r>
    </w:p>
    <w:p w:rsidR="000448E5" w:rsidRDefault="000448E5" w:rsidP="000448E5">
      <w:pPr>
        <w:rPr>
          <w:b/>
          <w:bCs/>
          <w:sz w:val="36"/>
          <w:szCs w:val="36"/>
        </w:rPr>
      </w:pPr>
      <w:r w:rsidRPr="0072637C">
        <w:rPr>
          <w:b/>
          <w:bCs/>
        </w:rPr>
        <w:t>Var: Hulanskolans matsal</w:t>
      </w:r>
    </w:p>
    <w:p w:rsidR="000448E5" w:rsidRDefault="000448E5" w:rsidP="000448E5">
      <w:pPr>
        <w:rPr>
          <w:b/>
          <w:bCs/>
        </w:rPr>
      </w:pPr>
      <w:r w:rsidRPr="000448E5">
        <w:rPr>
          <w:b/>
          <w:bCs/>
        </w:rPr>
        <w:t>Styrelsen kallas till konstituerande möte direkt efter årsstämman</w:t>
      </w:r>
    </w:p>
    <w:p w:rsidR="000448E5" w:rsidRDefault="000448E5" w:rsidP="000448E5">
      <w:pPr>
        <w:rPr>
          <w:b/>
          <w:bCs/>
        </w:rPr>
      </w:pPr>
    </w:p>
    <w:p w:rsidR="000448E5" w:rsidRDefault="000448E5" w:rsidP="000448E5">
      <w:pPr>
        <w:rPr>
          <w:b/>
          <w:bCs/>
        </w:rPr>
      </w:pPr>
      <w:r>
        <w:rPr>
          <w:b/>
          <w:bCs/>
        </w:rPr>
        <w:t>Viktig information:</w:t>
      </w:r>
    </w:p>
    <w:p w:rsidR="00900AED" w:rsidRDefault="000448E5" w:rsidP="000448E5">
      <w:r w:rsidRPr="00900AED">
        <w:t xml:space="preserve">En ny begränsningsförordning (SFS2021:8) trädde i kraft den 10 januari 2021, med striktare regler med anledning av Coronapandemin. Regeringens avsikt är att inga sammankomster med fler än </w:t>
      </w:r>
      <w:r w:rsidRPr="00291944">
        <w:rPr>
          <w:b/>
          <w:bCs/>
          <w:sz w:val="28"/>
          <w:szCs w:val="28"/>
        </w:rPr>
        <w:t>åtta</w:t>
      </w:r>
      <w:r w:rsidRPr="00900AED">
        <w:t xml:space="preserve"> personer ska genomföras. </w:t>
      </w:r>
    </w:p>
    <w:p w:rsidR="000448E5" w:rsidRDefault="000448E5" w:rsidP="000448E5">
      <w:r w:rsidRPr="00900AED">
        <w:t xml:space="preserve">Riksförbundet Enskilda Vägar, som </w:t>
      </w:r>
      <w:r w:rsidR="00FB61EC">
        <w:t>ger råd till</w:t>
      </w:r>
      <w:r w:rsidRPr="00900AED">
        <w:t xml:space="preserve"> Sveriges föreningar,</w:t>
      </w:r>
      <w:r w:rsidR="00900AED" w:rsidRPr="00900AED">
        <w:t xml:space="preserve"> </w:t>
      </w:r>
      <w:r w:rsidRPr="00900AED">
        <w:t>rekommend</w:t>
      </w:r>
      <w:r w:rsidR="00900AED" w:rsidRPr="00900AED">
        <w:t>erar därför att man antingen skjut</w:t>
      </w:r>
      <w:r w:rsidR="00FB61EC">
        <w:t>er</w:t>
      </w:r>
      <w:r w:rsidR="00900AED" w:rsidRPr="00900AED">
        <w:t xml:space="preserve"> upp dessa </w:t>
      </w:r>
      <w:r w:rsidR="00900AED" w:rsidRPr="00900AED">
        <w:rPr>
          <w:u w:val="single"/>
        </w:rPr>
        <w:t>eller att man genomför dem helt via fullmakter</w:t>
      </w:r>
      <w:r w:rsidR="00900AED" w:rsidRPr="00900AED">
        <w:t>.</w:t>
      </w:r>
    </w:p>
    <w:p w:rsidR="00900AED" w:rsidRDefault="00900AED" w:rsidP="000448E5">
      <w:r>
        <w:t xml:space="preserve">Styrelsen upplever, att det finns klara fördelar med att hålla årets årsstämma. Flera </w:t>
      </w:r>
      <w:r w:rsidR="00FB61EC">
        <w:t xml:space="preserve">viktiga </w:t>
      </w:r>
      <w:r>
        <w:t xml:space="preserve">beslut för föreningens fortsatta bedrivande bör tas nu </w:t>
      </w:r>
      <w:r w:rsidR="00FB61EC">
        <w:t>under</w:t>
      </w:r>
      <w:r>
        <w:t xml:space="preserve"> våren. </w:t>
      </w:r>
    </w:p>
    <w:p w:rsidR="00900AED" w:rsidRDefault="00C77AA2" w:rsidP="000448E5">
      <w:r>
        <w:t xml:space="preserve">Stämman kommer därför att hållas som planerat </w:t>
      </w:r>
      <w:r w:rsidR="00FB61EC">
        <w:t xml:space="preserve">den 23/3 – 2021 </w:t>
      </w:r>
      <w:r>
        <w:t xml:space="preserve">men vi vill uppmana samtliga medlemmar </w:t>
      </w:r>
      <w:r w:rsidRPr="00291944">
        <w:rPr>
          <w:b/>
          <w:bCs/>
          <w:u w:val="single"/>
        </w:rPr>
        <w:t>att inte delta fysisk</w:t>
      </w:r>
      <w:r>
        <w:t xml:space="preserve">. Istället önskar vi att alla lämnar in en fullmakt, så som medlemmarna gjorde så framgångsrikt i november förra året, i samband med en extra insatt stämma. </w:t>
      </w:r>
      <w:r w:rsidR="00FB61EC">
        <w:t>(</w:t>
      </w:r>
      <w:r>
        <w:t>Deltagandet var mycket positivt, med ungefär h</w:t>
      </w:r>
      <w:r w:rsidR="00FB61EC">
        <w:t>älften av</w:t>
      </w:r>
      <w:r>
        <w:t xml:space="preserve"> fastigheter</w:t>
      </w:r>
      <w:r w:rsidR="00FB61EC">
        <w:t>na</w:t>
      </w:r>
      <w:r>
        <w:t xml:space="preserve"> representerade på stämman.</w:t>
      </w:r>
      <w:r w:rsidR="00FB61EC">
        <w:t>)</w:t>
      </w:r>
    </w:p>
    <w:p w:rsidR="00900AED" w:rsidRDefault="00C77AA2" w:rsidP="000448E5">
      <w:r>
        <w:t>Fullmaktprocessen innebär lite extra jobb för medlemmarna men vi ber om er förståelse för detta.</w:t>
      </w:r>
      <w:r w:rsidR="002F79FE">
        <w:t xml:space="preserve"> Pandemin kräver den.</w:t>
      </w:r>
    </w:p>
    <w:p w:rsidR="00C77AA2" w:rsidRDefault="00C77AA2" w:rsidP="000448E5">
      <w:r>
        <w:t>På den bifogade fullmaktblanketten kan man se de besluten som kommer att tas på stämman.</w:t>
      </w:r>
      <w:r w:rsidR="00F84EBA">
        <w:t xml:space="preserve"> (</w:t>
      </w:r>
      <w:r>
        <w:t>Inga andra frågor diskuteras och inget annat bestäms.</w:t>
      </w:r>
      <w:r w:rsidR="00F84EBA">
        <w:t xml:space="preserve">) De viktigaste besluten är egentligen bara </w:t>
      </w:r>
      <w:r w:rsidR="00FB61EC">
        <w:t>fyra</w:t>
      </w:r>
      <w:r w:rsidR="00F84EBA">
        <w:t xml:space="preserve"> i antal: val av diverse positioner till </w:t>
      </w:r>
      <w:r w:rsidR="00FB61EC">
        <w:t xml:space="preserve">själva </w:t>
      </w:r>
      <w:r w:rsidR="00F84EBA">
        <w:t xml:space="preserve">stämman, val av taxa 2021, </w:t>
      </w:r>
      <w:r w:rsidR="00FB61EC">
        <w:t>den årliga avsättningen av</w:t>
      </w:r>
      <w:r w:rsidR="00F417C4">
        <w:t xml:space="preserve"> ett hundratusen</w:t>
      </w:r>
      <w:r w:rsidR="00FB61EC">
        <w:t xml:space="preserve"> kr till vår underhållsfond, </w:t>
      </w:r>
      <w:r w:rsidR="00F84EBA">
        <w:t>och val av styrelse 2021 - 2022.</w:t>
      </w:r>
    </w:p>
    <w:p w:rsidR="00F84EBA" w:rsidRDefault="00F84EBA" w:rsidP="000448E5">
      <w:r>
        <w:t xml:space="preserve">När det gäller taxa vill styrelsen, att </w:t>
      </w:r>
      <w:r w:rsidRPr="0072637C">
        <w:rPr>
          <w:u w:val="single"/>
        </w:rPr>
        <w:t>taxan kvarstår på samma nivå</w:t>
      </w:r>
      <w:r>
        <w:t xml:space="preserve"> som förra året. När det gäller styrelsen har valberedningen lämnat ett förslag. Det finns inga motioner att behandla i år.</w:t>
      </w:r>
    </w:p>
    <w:p w:rsidR="0072637C" w:rsidRDefault="006A3EDF" w:rsidP="000448E5">
      <w:r>
        <w:t xml:space="preserve">Ni lämnar, den till Brian Fenn utställda fullmakten, till en av de fem följande </w:t>
      </w:r>
      <w:r w:rsidR="0072637C">
        <w:t>styrelsemedlemmar:</w:t>
      </w:r>
    </w:p>
    <w:p w:rsidR="00F84EBA" w:rsidRDefault="006A3EDF" w:rsidP="000448E5">
      <w:r>
        <w:t>Lars Appel</w:t>
      </w:r>
      <w:r w:rsidR="00F84EBA">
        <w:tab/>
      </w:r>
      <w:r w:rsidR="00F84EBA">
        <w:tab/>
      </w:r>
      <w:r>
        <w:t>Lottas väg 7</w:t>
      </w:r>
      <w:r w:rsidR="00F84EBA">
        <w:tab/>
      </w:r>
      <w:r w:rsidR="00F84EBA">
        <w:tab/>
      </w:r>
      <w:r>
        <w:tab/>
      </w:r>
      <w:r w:rsidR="00F84EBA">
        <w:t>07</w:t>
      </w:r>
      <w:r>
        <w:t>35-121241</w:t>
      </w:r>
    </w:p>
    <w:p w:rsidR="00F84EBA" w:rsidRDefault="00F84EBA" w:rsidP="000448E5">
      <w:r>
        <w:t>Brian Fenn</w:t>
      </w:r>
      <w:r>
        <w:tab/>
      </w:r>
      <w:r>
        <w:tab/>
        <w:t>Lottas väg 39</w:t>
      </w:r>
      <w:r>
        <w:tab/>
      </w:r>
      <w:r>
        <w:tab/>
      </w:r>
      <w:r>
        <w:tab/>
        <w:t>0702-506014</w:t>
      </w:r>
    </w:p>
    <w:p w:rsidR="00F84EBA" w:rsidRDefault="00F84EBA" w:rsidP="000448E5">
      <w:r>
        <w:t>Kåre Winsnes</w:t>
      </w:r>
      <w:r>
        <w:tab/>
      </w:r>
      <w:r>
        <w:tab/>
      </w:r>
      <w:r w:rsidR="0072637C">
        <w:t>Dämmet 20</w:t>
      </w:r>
      <w:r w:rsidR="0072637C">
        <w:tab/>
      </w:r>
      <w:r w:rsidR="0072637C">
        <w:tab/>
      </w:r>
      <w:r w:rsidR="0072637C">
        <w:tab/>
        <w:t>0709-902004</w:t>
      </w:r>
    </w:p>
    <w:p w:rsidR="0072637C" w:rsidRDefault="0072637C" w:rsidP="000448E5">
      <w:r>
        <w:t>Patrik Svensson</w:t>
      </w:r>
      <w:r>
        <w:tab/>
        <w:t>Utmarksvägen 26</w:t>
      </w:r>
      <w:r>
        <w:tab/>
      </w:r>
      <w:r>
        <w:tab/>
        <w:t>0705-440054</w:t>
      </w:r>
    </w:p>
    <w:p w:rsidR="0072637C" w:rsidRDefault="0072637C" w:rsidP="000448E5">
      <w:r>
        <w:lastRenderedPageBreak/>
        <w:t>Petra Götz</w:t>
      </w:r>
      <w:r>
        <w:tab/>
      </w:r>
      <w:r>
        <w:tab/>
        <w:t>Lottas väg 1</w:t>
      </w:r>
      <w:r>
        <w:tab/>
      </w:r>
      <w:r>
        <w:tab/>
      </w:r>
      <w:r>
        <w:tab/>
        <w:t>0703-016788</w:t>
      </w:r>
    </w:p>
    <w:p w:rsidR="0072637C" w:rsidRDefault="0072637C" w:rsidP="000448E5"/>
    <w:p w:rsidR="0072637C" w:rsidRDefault="0072637C" w:rsidP="0072637C">
      <w:r>
        <w:t>Om igen tack för förståelsen</w:t>
      </w:r>
      <w:r w:rsidR="00F417C4">
        <w:t xml:space="preserve"> och samarbetet i detta</w:t>
      </w:r>
      <w:r>
        <w:t xml:space="preserve">. Fyll i en fullmaktblankett och lämna den i någon av </w:t>
      </w:r>
      <w:r w:rsidR="00F417C4">
        <w:t>ovanstående</w:t>
      </w:r>
      <w:r w:rsidR="00291944">
        <w:t xml:space="preserve"> styrelseledamöter</w:t>
      </w:r>
      <w:bookmarkStart w:id="0" w:name="_GoBack"/>
      <w:bookmarkEnd w:id="0"/>
      <w:r>
        <w:t xml:space="preserve">s brevlådor. </w:t>
      </w:r>
    </w:p>
    <w:p w:rsidR="0072637C" w:rsidRDefault="0072637C" w:rsidP="0072637C"/>
    <w:p w:rsidR="0072637C" w:rsidRDefault="0072637C" w:rsidP="0072637C">
      <w:r>
        <w:t>Till kallelsen bifogas: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Förslag till årsstämmans dagordning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Verksamhetsberättelse 2020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Resultat- och balansräkning 2020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Revisionsberättelse 2021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Budget 2021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Valberedning</w:t>
      </w:r>
      <w:r w:rsidR="006A3EDF">
        <w:t xml:space="preserve">ens </w:t>
      </w:r>
      <w:r>
        <w:t>förslag 2021</w:t>
      </w:r>
    </w:p>
    <w:p w:rsidR="0072637C" w:rsidRDefault="0072637C" w:rsidP="0072637C">
      <w:pPr>
        <w:pStyle w:val="Liststycke"/>
        <w:numPr>
          <w:ilvl w:val="0"/>
          <w:numId w:val="1"/>
        </w:numPr>
      </w:pPr>
      <w:r>
        <w:t>Fullmakt</w:t>
      </w:r>
    </w:p>
    <w:p w:rsidR="0072637C" w:rsidRDefault="0072637C" w:rsidP="0072637C">
      <w:pPr>
        <w:pStyle w:val="Liststycke"/>
      </w:pPr>
    </w:p>
    <w:p w:rsidR="0072637C" w:rsidRDefault="0072637C" w:rsidP="000448E5"/>
    <w:p w:rsidR="00F84EBA" w:rsidRDefault="00F84EBA" w:rsidP="000448E5"/>
    <w:p w:rsidR="00C77AA2" w:rsidRPr="00900AED" w:rsidRDefault="00C77AA2" w:rsidP="000448E5"/>
    <w:sectPr w:rsidR="00C77AA2" w:rsidRPr="0090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76D" w:rsidRDefault="00BF676D" w:rsidP="0072637C">
      <w:pPr>
        <w:spacing w:after="0" w:line="240" w:lineRule="auto"/>
      </w:pPr>
      <w:r>
        <w:separator/>
      </w:r>
    </w:p>
  </w:endnote>
  <w:endnote w:type="continuationSeparator" w:id="0">
    <w:p w:rsidR="00BF676D" w:rsidRDefault="00BF676D" w:rsidP="0072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76D" w:rsidRDefault="00BF676D" w:rsidP="0072637C">
      <w:pPr>
        <w:spacing w:after="0" w:line="240" w:lineRule="auto"/>
      </w:pPr>
      <w:r>
        <w:separator/>
      </w:r>
    </w:p>
  </w:footnote>
  <w:footnote w:type="continuationSeparator" w:id="0">
    <w:p w:rsidR="00BF676D" w:rsidRDefault="00BF676D" w:rsidP="0072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60D3E"/>
    <w:multiLevelType w:val="hybridMultilevel"/>
    <w:tmpl w:val="41D02B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E5"/>
    <w:rsid w:val="000448E5"/>
    <w:rsid w:val="00291944"/>
    <w:rsid w:val="002F79FE"/>
    <w:rsid w:val="005C076B"/>
    <w:rsid w:val="005D3B76"/>
    <w:rsid w:val="006A3EDF"/>
    <w:rsid w:val="0072637C"/>
    <w:rsid w:val="00900AED"/>
    <w:rsid w:val="00901267"/>
    <w:rsid w:val="00B922D9"/>
    <w:rsid w:val="00BF676D"/>
    <w:rsid w:val="00C77AA2"/>
    <w:rsid w:val="00E7431B"/>
    <w:rsid w:val="00F417C4"/>
    <w:rsid w:val="00F84EBA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75BF7"/>
  <w15:chartTrackingRefBased/>
  <w15:docId w15:val="{6AEBAC1A-BE75-4FCF-9CE0-9703A67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398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Fenn</dc:creator>
  <cp:keywords/>
  <dc:description/>
  <cp:lastModifiedBy>Brian Fenn</cp:lastModifiedBy>
  <cp:revision>7</cp:revision>
  <cp:lastPrinted>2021-02-26T15:00:00Z</cp:lastPrinted>
  <dcterms:created xsi:type="dcterms:W3CDTF">2021-02-26T14:08:00Z</dcterms:created>
  <dcterms:modified xsi:type="dcterms:W3CDTF">2021-03-01T11:41:00Z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Brian.Fenn@lerum.se</vt:lpwstr>
  </property>
  <property fmtid="{D5CDD505-2E9C-101B-9397-08002B2CF9AE}" pid="5" name="MSIP_Label_2d0d5255-3e17-45d6-9327-1403dfb35dc9_SetDate">
    <vt:lpwstr>2021-02-26T14:58:42.6919168Z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3d75af31-0cf8-44d8-959c-40ef813cfd51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</Properties>
</file>